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B0" w:rsidRDefault="00A2323B">
      <w:r>
        <w:t>History of the Senior Companion Program</w:t>
      </w:r>
    </w:p>
    <w:p w:rsidR="00A2323B" w:rsidRDefault="00A2323B"/>
    <w:p w:rsidR="00A2323B" w:rsidRDefault="00A2323B">
      <w:r>
        <w:t>Once the McHenry branch of Senior Services was up and running in 1995, an agreement was made with Big Brothers/Big Sisters of McHenry County to transition their senior companion program over to Senior Services. Within one year, the program was successfully installed, and McHenry County seniors began benefiting from this service. The Senior Companion Program has expanded to include Kane and Kendall counties. In McHenry County, some new facets of the program were added, including Canine Companions, Nursing Home Companions, and Phone Companions. The program now is offered to persons with disabilities ages 18-59.</w:t>
      </w:r>
      <w:bookmarkStart w:id="0" w:name="_GoBack"/>
      <w:bookmarkEnd w:id="0"/>
    </w:p>
    <w:sectPr w:rsidR="00A2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3B"/>
    <w:rsid w:val="005325B0"/>
    <w:rsid w:val="00A2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Smith</dc:creator>
  <cp:lastModifiedBy>Jackie Smith</cp:lastModifiedBy>
  <cp:revision>1</cp:revision>
  <dcterms:created xsi:type="dcterms:W3CDTF">2017-09-20T18:02:00Z</dcterms:created>
  <dcterms:modified xsi:type="dcterms:W3CDTF">2017-09-20T18:06:00Z</dcterms:modified>
</cp:coreProperties>
</file>